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217742" w:rsidRDefault="00942E93" w:rsidP="00942E93">
      <w:pPr>
        <w:ind w:start="18pt"/>
        <w:jc w:val="center"/>
        <w:rPr>
          <w:rFonts w:ascii="Arial" w:hAnsi="Arial" w:cs="Arial"/>
          <w:b/>
          <w:sz w:val="44"/>
          <w:szCs w:val="44"/>
        </w:rPr>
      </w:pPr>
      <w:r>
        <w:rPr>
          <w:rFonts w:ascii="Arial" w:hAnsi="Arial" w:cs="Arial"/>
          <w:b/>
          <w:sz w:val="44"/>
          <w:szCs w:val="44"/>
        </w:rPr>
        <w:t>Lickleyhead Castle</w:t>
      </w:r>
    </w:p>
    <w:p w:rsidR="0020713A" w:rsidRDefault="0020713A">
      <w:pPr>
        <w:ind w:start="18pt"/>
        <w:jc w:val="center"/>
        <w:rPr>
          <w:rFonts w:ascii="Arial" w:hAnsi="Arial" w:cs="Arial"/>
          <w:b/>
          <w:sz w:val="44"/>
          <w:szCs w:val="44"/>
        </w:rPr>
      </w:pPr>
      <w:r>
        <w:rPr>
          <w:rFonts w:ascii="Arial" w:hAnsi="Arial" w:cs="Arial"/>
          <w:b/>
          <w:sz w:val="44"/>
          <w:szCs w:val="44"/>
        </w:rPr>
        <w:t>Responsible Visitor Charter</w:t>
      </w:r>
    </w:p>
    <w:p w:rsidR="0020713A" w:rsidRDefault="0020713A">
      <w:pPr>
        <w:ind w:start="18pt"/>
        <w:rPr>
          <w:rFonts w:ascii="Arial" w:hAnsi="Arial" w:cs="Arial"/>
          <w:b/>
          <w:sz w:val="20"/>
          <w:szCs w:val="20"/>
        </w:rPr>
      </w:pPr>
    </w:p>
    <w:p w:rsidR="0020713A" w:rsidRDefault="00217742">
      <w:pPr>
        <w:jc w:val="center"/>
        <w:rPr>
          <w:rFonts w:ascii="Arial" w:hAnsi="Arial" w:cs="Arial"/>
          <w:b/>
          <w:i/>
          <w:sz w:val="28"/>
          <w:szCs w:val="28"/>
        </w:rPr>
      </w:pPr>
      <w:r>
        <w:rPr>
          <w:rFonts w:ascii="Arial" w:hAnsi="Arial" w:cs="Arial"/>
          <w:b/>
          <w:i/>
          <w:sz w:val="28"/>
          <w:szCs w:val="28"/>
        </w:rPr>
        <w:t>Eight</w:t>
      </w:r>
      <w:r w:rsidR="0020713A">
        <w:rPr>
          <w:rFonts w:ascii="Arial" w:hAnsi="Arial" w:cs="Arial"/>
          <w:b/>
          <w:i/>
          <w:sz w:val="28"/>
          <w:szCs w:val="28"/>
        </w:rPr>
        <w:t xml:space="preserve"> things you can do to help</w:t>
      </w:r>
      <w:r w:rsidR="00942E93">
        <w:rPr>
          <w:rFonts w:ascii="Arial" w:hAnsi="Arial" w:cs="Arial"/>
          <w:b/>
          <w:i/>
          <w:sz w:val="28"/>
          <w:szCs w:val="28"/>
        </w:rPr>
        <w:t xml:space="preserve"> the local area and</w:t>
      </w:r>
      <w:r w:rsidR="0020713A">
        <w:rPr>
          <w:rFonts w:ascii="Arial" w:hAnsi="Arial" w:cs="Arial"/>
          <w:b/>
          <w:i/>
          <w:sz w:val="28"/>
          <w:szCs w:val="28"/>
        </w:rPr>
        <w:t xml:space="preserve"> save the planet</w:t>
      </w:r>
      <w:r w:rsidR="00FB6AF3">
        <w:rPr>
          <w:rFonts w:ascii="Arial" w:hAnsi="Arial" w:cs="Arial"/>
          <w:b/>
          <w:i/>
          <w:sz w:val="28"/>
          <w:szCs w:val="28"/>
        </w:rPr>
        <w:t>.</w:t>
      </w:r>
      <w:r w:rsidR="0020713A">
        <w:rPr>
          <w:rFonts w:ascii="Arial" w:hAnsi="Arial" w:cs="Arial"/>
          <w:b/>
          <w:i/>
          <w:sz w:val="28"/>
          <w:szCs w:val="28"/>
        </w:rPr>
        <w:t xml:space="preserve"> </w:t>
      </w:r>
    </w:p>
    <w:p w:rsidR="0020713A" w:rsidRDefault="0020713A">
      <w:pPr>
        <w:rPr>
          <w:rFonts w:ascii="Arial" w:hAnsi="Arial" w:cs="Arial"/>
          <w:sz w:val="20"/>
          <w:szCs w:val="20"/>
        </w:rPr>
      </w:pPr>
    </w:p>
    <w:p w:rsidR="0020713A" w:rsidRPr="00FB6AF3" w:rsidRDefault="0020713A">
      <w:pPr>
        <w:rPr>
          <w:rFonts w:ascii="Arial" w:hAnsi="Arial" w:cs="Arial"/>
          <w:b/>
          <w:bCs/>
          <w:sz w:val="20"/>
          <w:szCs w:val="20"/>
          <w:u w:val="single"/>
        </w:rPr>
      </w:pPr>
    </w:p>
    <w:p w:rsidR="0020713A" w:rsidRDefault="00FB6AF3">
      <w:pPr>
        <w:rPr>
          <w:rFonts w:ascii="Arial" w:hAnsi="Arial" w:cs="Arial"/>
          <w:sz w:val="20"/>
          <w:szCs w:val="20"/>
        </w:rPr>
      </w:pPr>
      <w:r>
        <w:rPr>
          <w:rFonts w:ascii="Arial" w:hAnsi="Arial" w:cs="Arial"/>
          <w:sz w:val="20"/>
          <w:szCs w:val="20"/>
        </w:rPr>
        <w:t xml:space="preserve">Here at </w:t>
      </w:r>
      <w:r w:rsidR="00942E93">
        <w:rPr>
          <w:rFonts w:ascii="Arial" w:hAnsi="Arial" w:cs="Arial"/>
          <w:b/>
          <w:bCs/>
          <w:sz w:val="20"/>
          <w:szCs w:val="20"/>
        </w:rPr>
        <w:t>Lickleyhead Castle</w:t>
      </w:r>
      <w:r w:rsidR="0039134F">
        <w:rPr>
          <w:rFonts w:ascii="Arial" w:hAnsi="Arial" w:cs="Arial"/>
          <w:sz w:val="20"/>
          <w:szCs w:val="20"/>
        </w:rPr>
        <w:t xml:space="preserve"> </w:t>
      </w:r>
      <w:r w:rsidR="0020713A">
        <w:rPr>
          <w:rFonts w:ascii="Arial" w:hAnsi="Arial" w:cs="Arial"/>
          <w:sz w:val="20"/>
          <w:szCs w:val="20"/>
        </w:rPr>
        <w:t xml:space="preserve">we are working </w:t>
      </w:r>
      <w:r>
        <w:rPr>
          <w:rFonts w:ascii="Arial" w:hAnsi="Arial" w:cs="Arial"/>
          <w:sz w:val="20"/>
          <w:szCs w:val="20"/>
        </w:rPr>
        <w:t>hard to be as green and sustainable as possible</w:t>
      </w:r>
      <w:r w:rsidR="0020713A">
        <w:rPr>
          <w:rFonts w:ascii="Arial" w:hAnsi="Arial" w:cs="Arial"/>
          <w:sz w:val="20"/>
          <w:szCs w:val="20"/>
        </w:rPr>
        <w:t xml:space="preserve">, but we need your help.  We can all reduce our impact on the environment by making choices.  As a visitor you have a very important role to play in helping </w:t>
      </w:r>
      <w:r w:rsidR="00942E93">
        <w:rPr>
          <w:rFonts w:ascii="Arial" w:hAnsi="Arial" w:cs="Arial"/>
          <w:b/>
          <w:bCs/>
          <w:sz w:val="20"/>
          <w:szCs w:val="20"/>
        </w:rPr>
        <w:t xml:space="preserve">Aberdeenshire </w:t>
      </w:r>
      <w:r w:rsidR="0020713A">
        <w:rPr>
          <w:rFonts w:ascii="Arial" w:hAnsi="Arial" w:cs="Arial"/>
          <w:sz w:val="20"/>
          <w:szCs w:val="20"/>
        </w:rPr>
        <w:t>conserve its natural assets and become a more sustainable destination.</w:t>
      </w:r>
    </w:p>
    <w:p w:rsidR="0020713A" w:rsidRDefault="0020713A">
      <w:pPr>
        <w:rPr>
          <w:rFonts w:ascii="Arial" w:hAnsi="Arial" w:cs="Arial"/>
          <w:sz w:val="20"/>
          <w:szCs w:val="20"/>
        </w:rPr>
      </w:pPr>
    </w:p>
    <w:p w:rsidR="0020713A" w:rsidRDefault="0020713A">
      <w:pPr>
        <w:rPr>
          <w:rFonts w:ascii="Arial" w:hAnsi="Arial" w:cs="Arial"/>
          <w:sz w:val="20"/>
          <w:szCs w:val="20"/>
        </w:rPr>
      </w:pPr>
      <w:r>
        <w:rPr>
          <w:rFonts w:ascii="Arial" w:hAnsi="Arial" w:cs="Arial"/>
          <w:sz w:val="20"/>
          <w:szCs w:val="20"/>
        </w:rPr>
        <w:t xml:space="preserve"> Here are some ideas on how you can help</w:t>
      </w:r>
      <w:r w:rsidR="00FB6AF3">
        <w:rPr>
          <w:rFonts w:ascii="Arial" w:hAnsi="Arial" w:cs="Arial"/>
          <w:sz w:val="20"/>
          <w:szCs w:val="20"/>
        </w:rPr>
        <w:t xml:space="preserve"> while you are with us</w:t>
      </w:r>
      <w:r>
        <w:rPr>
          <w:rFonts w:ascii="Arial" w:hAnsi="Arial" w:cs="Arial"/>
          <w:sz w:val="20"/>
          <w:szCs w:val="20"/>
        </w:rPr>
        <w:t>:</w:t>
      </w:r>
    </w:p>
    <w:p w:rsidR="0020713A" w:rsidRDefault="0020713A">
      <w:pPr>
        <w:rPr>
          <w:rFonts w:ascii="Arial" w:hAnsi="Arial" w:cs="Arial"/>
          <w:sz w:val="20"/>
          <w:szCs w:val="20"/>
        </w:rPr>
      </w:pPr>
      <w:r>
        <w:rPr>
          <w:rFonts w:ascii="Arial" w:hAnsi="Arial" w:cs="Arial"/>
          <w:sz w:val="20"/>
          <w:szCs w:val="20"/>
        </w:rPr>
        <w:t xml:space="preserve"> </w:t>
      </w:r>
    </w:p>
    <w:p w:rsidR="0020713A" w:rsidRDefault="0020713A">
      <w:pPr>
        <w:ind w:start="18pt"/>
        <w:rPr>
          <w:rFonts w:ascii="Arial" w:hAnsi="Arial" w:cs="Arial"/>
          <w:sz w:val="20"/>
          <w:szCs w:val="20"/>
        </w:rPr>
      </w:pPr>
    </w:p>
    <w:p w:rsidR="00442429" w:rsidRDefault="00442429" w:rsidP="00442429">
      <w:pPr>
        <w:numPr>
          <w:ilvl w:val="0"/>
          <w:numId w:val="1"/>
        </w:numPr>
        <w:rPr>
          <w:rFonts w:ascii="Arial" w:hAnsi="Arial" w:cs="Arial"/>
          <w:b/>
          <w:bCs/>
          <w:sz w:val="20"/>
          <w:szCs w:val="20"/>
        </w:rPr>
      </w:pPr>
      <w:r w:rsidRPr="00442429">
        <w:rPr>
          <w:rFonts w:ascii="Arial" w:hAnsi="Arial" w:cs="Arial"/>
          <w:b/>
          <w:bCs/>
          <w:sz w:val="20"/>
          <w:szCs w:val="20"/>
        </w:rPr>
        <w:t xml:space="preserve">Conserve Energy – </w:t>
      </w:r>
      <w:r w:rsidRPr="00442429">
        <w:rPr>
          <w:rFonts w:ascii="Arial" w:hAnsi="Arial" w:cs="Arial"/>
          <w:sz w:val="20"/>
          <w:szCs w:val="20"/>
        </w:rPr>
        <w:t xml:space="preserve">reduce energy by switching off lights and closing windows if heating is on. </w:t>
      </w:r>
      <w:r w:rsidR="00942E93">
        <w:rPr>
          <w:rFonts w:ascii="Arial" w:hAnsi="Arial" w:cs="Arial"/>
          <w:sz w:val="20"/>
          <w:szCs w:val="20"/>
        </w:rPr>
        <w:t xml:space="preserve">There are shutters in some rooms, such as the great hall and the </w:t>
      </w:r>
      <w:r w:rsidR="00C97A7F">
        <w:rPr>
          <w:rFonts w:ascii="Arial" w:hAnsi="Arial" w:cs="Arial"/>
          <w:sz w:val="20"/>
          <w:szCs w:val="20"/>
        </w:rPr>
        <w:t xml:space="preserve">dining room. Please consider shutting these at night time. </w:t>
      </w:r>
      <w:r w:rsidRPr="00442429">
        <w:rPr>
          <w:rFonts w:ascii="Arial" w:hAnsi="Arial" w:cs="Arial"/>
          <w:sz w:val="20"/>
          <w:szCs w:val="20"/>
        </w:rPr>
        <w:t xml:space="preserve">The Energy Saving Trust provides information on what you can do while with us and at home. </w:t>
      </w:r>
      <w:hyperlink r:id="rId8" w:history="1">
        <w:r w:rsidRPr="00442429">
          <w:rPr>
            <w:rStyle w:val="Hyperlink"/>
            <w:rFonts w:ascii="Arial" w:hAnsi="Arial" w:cs="Arial"/>
            <w:sz w:val="20"/>
            <w:szCs w:val="20"/>
          </w:rPr>
          <w:t>www.est.org.uk</w:t>
        </w:r>
      </w:hyperlink>
    </w:p>
    <w:p w:rsidR="00442429" w:rsidRDefault="00442429" w:rsidP="00442429">
      <w:pPr>
        <w:ind w:start="32.15pt"/>
        <w:rPr>
          <w:rFonts w:ascii="Arial" w:hAnsi="Arial" w:cs="Arial"/>
          <w:b/>
          <w:bCs/>
          <w:sz w:val="20"/>
          <w:szCs w:val="20"/>
        </w:rPr>
      </w:pPr>
    </w:p>
    <w:p w:rsidR="00442429" w:rsidRPr="00442429" w:rsidRDefault="0020713A" w:rsidP="00442429">
      <w:pPr>
        <w:numPr>
          <w:ilvl w:val="0"/>
          <w:numId w:val="1"/>
        </w:numPr>
        <w:rPr>
          <w:rFonts w:ascii="Arial" w:hAnsi="Arial" w:cs="Arial"/>
          <w:b/>
          <w:bCs/>
          <w:sz w:val="20"/>
          <w:szCs w:val="20"/>
        </w:rPr>
      </w:pPr>
      <w:r w:rsidRPr="00442429">
        <w:rPr>
          <w:rFonts w:ascii="Arial" w:hAnsi="Arial" w:cs="Arial"/>
          <w:b/>
          <w:bCs/>
          <w:sz w:val="20"/>
          <w:szCs w:val="20"/>
        </w:rPr>
        <w:t>Give the car a rest</w:t>
      </w:r>
      <w:r w:rsidRPr="00442429">
        <w:rPr>
          <w:rFonts w:ascii="Arial" w:hAnsi="Arial" w:cs="Arial"/>
          <w:sz w:val="20"/>
          <w:szCs w:val="20"/>
        </w:rPr>
        <w:t xml:space="preserve"> – Leave the car behind, if only for a day. Walk, cycle or use public transport.  Our staff will happily provide you with advice.</w:t>
      </w:r>
    </w:p>
    <w:p w:rsidR="00442429" w:rsidRDefault="00442429" w:rsidP="00442429">
      <w:pPr>
        <w:pStyle w:val="ListParagraph"/>
        <w:ind w:start="0pt"/>
        <w:rPr>
          <w:rFonts w:ascii="Arial" w:hAnsi="Arial" w:cs="Arial"/>
          <w:b/>
          <w:bCs/>
          <w:sz w:val="20"/>
          <w:szCs w:val="20"/>
        </w:rPr>
      </w:pPr>
    </w:p>
    <w:p w:rsidR="0020713A" w:rsidRPr="00442429" w:rsidRDefault="0020713A" w:rsidP="00442429">
      <w:pPr>
        <w:numPr>
          <w:ilvl w:val="0"/>
          <w:numId w:val="1"/>
        </w:numPr>
        <w:rPr>
          <w:rFonts w:ascii="Arial" w:hAnsi="Arial" w:cs="Arial"/>
          <w:b/>
          <w:bCs/>
          <w:sz w:val="20"/>
          <w:szCs w:val="20"/>
        </w:rPr>
      </w:pPr>
      <w:r w:rsidRPr="00442429">
        <w:rPr>
          <w:rFonts w:ascii="Arial" w:hAnsi="Arial" w:cs="Arial"/>
          <w:b/>
          <w:bCs/>
          <w:sz w:val="20"/>
          <w:szCs w:val="20"/>
        </w:rPr>
        <w:t>Shop Local</w:t>
      </w:r>
      <w:r w:rsidRPr="00442429">
        <w:rPr>
          <w:rFonts w:ascii="Arial" w:hAnsi="Arial" w:cs="Arial"/>
          <w:sz w:val="20"/>
          <w:szCs w:val="20"/>
        </w:rPr>
        <w:t xml:space="preserve"> – Use local products, they give you a flavour of the real </w:t>
      </w:r>
      <w:r w:rsidR="00942E93">
        <w:rPr>
          <w:rFonts w:ascii="Arial" w:hAnsi="Arial" w:cs="Arial"/>
          <w:sz w:val="20"/>
          <w:szCs w:val="20"/>
        </w:rPr>
        <w:t xml:space="preserve">Aberdeenshire </w:t>
      </w:r>
      <w:r w:rsidRPr="00442429">
        <w:rPr>
          <w:rFonts w:ascii="Arial" w:hAnsi="Arial" w:cs="Arial"/>
          <w:sz w:val="20"/>
          <w:szCs w:val="20"/>
        </w:rPr>
        <w:t>and help support local communities.  We are fortunate to have some fantastic producers of f</w:t>
      </w:r>
      <w:r w:rsidR="00C97A7F">
        <w:rPr>
          <w:rFonts w:ascii="Arial" w:hAnsi="Arial" w:cs="Arial"/>
          <w:sz w:val="20"/>
          <w:szCs w:val="20"/>
        </w:rPr>
        <w:t>ood, drink and arts and crafts.</w:t>
      </w:r>
      <w:r w:rsidRPr="00442429">
        <w:rPr>
          <w:rFonts w:ascii="Arial" w:hAnsi="Arial" w:cs="Arial"/>
          <w:sz w:val="20"/>
          <w:szCs w:val="20"/>
        </w:rPr>
        <w:t xml:space="preserve"> Ask us about local markets or local and regional produce.</w:t>
      </w:r>
    </w:p>
    <w:p w:rsidR="0020713A" w:rsidRDefault="0020713A">
      <w:pPr>
        <w:rPr>
          <w:rFonts w:ascii="Arial" w:hAnsi="Arial" w:cs="Arial"/>
          <w:sz w:val="20"/>
          <w:szCs w:val="20"/>
        </w:rPr>
      </w:pPr>
    </w:p>
    <w:p w:rsidR="0020713A" w:rsidRDefault="0020713A">
      <w:pPr>
        <w:numPr>
          <w:ilvl w:val="0"/>
          <w:numId w:val="1"/>
        </w:numPr>
        <w:rPr>
          <w:rFonts w:ascii="Arial" w:hAnsi="Arial" w:cs="Arial"/>
          <w:sz w:val="20"/>
          <w:szCs w:val="20"/>
        </w:rPr>
      </w:pPr>
      <w:r>
        <w:rPr>
          <w:rFonts w:ascii="Arial" w:hAnsi="Arial" w:cs="Arial"/>
          <w:b/>
          <w:bCs/>
          <w:sz w:val="20"/>
          <w:szCs w:val="20"/>
        </w:rPr>
        <w:t>Reduce, Reuse, Recycle</w:t>
      </w:r>
      <w:r>
        <w:rPr>
          <w:rFonts w:ascii="Arial" w:hAnsi="Arial" w:cs="Arial"/>
          <w:sz w:val="20"/>
          <w:szCs w:val="20"/>
        </w:rPr>
        <w:t xml:space="preserve"> – Try to avoid overly packaged goods and say no to that extra carrier bag. You can also support us in our efforts to recycle</w:t>
      </w:r>
      <w:r w:rsidR="00C97A7F">
        <w:rPr>
          <w:rFonts w:ascii="Arial" w:hAnsi="Arial" w:cs="Arial"/>
          <w:sz w:val="20"/>
          <w:szCs w:val="20"/>
        </w:rPr>
        <w:t>. Waste is divided by type and placed in the recycling area at the back of the castle. Recycling is collected in the blue bin, glass in the crate, general waste in the grey bin and food waste in the green caddy. P</w:t>
      </w:r>
      <w:r>
        <w:rPr>
          <w:rFonts w:ascii="Arial" w:hAnsi="Arial" w:cs="Arial"/>
          <w:sz w:val="20"/>
          <w:szCs w:val="20"/>
        </w:rPr>
        <w:t>lease ask staff for more details.</w:t>
      </w:r>
    </w:p>
    <w:p w:rsidR="0020713A" w:rsidRDefault="0020713A">
      <w:pPr>
        <w:ind w:start="36pt"/>
        <w:rPr>
          <w:rFonts w:ascii="Arial" w:hAnsi="Arial" w:cs="Arial"/>
          <w:color w:val="0000FF"/>
          <w:sz w:val="20"/>
          <w:szCs w:val="20"/>
        </w:rPr>
      </w:pPr>
      <w:r>
        <w:rPr>
          <w:rFonts w:ascii="Arial" w:hAnsi="Arial" w:cs="Arial"/>
          <w:color w:val="0000FF"/>
          <w:sz w:val="20"/>
          <w:szCs w:val="20"/>
        </w:rPr>
        <w:t>www.recyclenow.com</w:t>
      </w:r>
    </w:p>
    <w:p w:rsidR="0020713A" w:rsidRDefault="0020713A">
      <w:pPr>
        <w:ind w:start="18pt"/>
        <w:rPr>
          <w:rFonts w:ascii="Arial" w:hAnsi="Arial" w:cs="Arial"/>
          <w:sz w:val="20"/>
          <w:szCs w:val="20"/>
        </w:rPr>
      </w:pPr>
    </w:p>
    <w:p w:rsidR="00442429" w:rsidRDefault="0020713A" w:rsidP="00442429">
      <w:pPr>
        <w:numPr>
          <w:ilvl w:val="0"/>
          <w:numId w:val="1"/>
        </w:numPr>
        <w:rPr>
          <w:rFonts w:ascii="Arial" w:hAnsi="Arial" w:cs="Arial"/>
          <w:sz w:val="20"/>
          <w:szCs w:val="20"/>
        </w:rPr>
      </w:pPr>
      <w:r>
        <w:rPr>
          <w:rFonts w:ascii="Arial" w:hAnsi="Arial" w:cs="Arial"/>
          <w:b/>
          <w:bCs/>
          <w:sz w:val="20"/>
          <w:szCs w:val="20"/>
        </w:rPr>
        <w:t>Be Water Wise</w:t>
      </w:r>
      <w:r>
        <w:rPr>
          <w:rFonts w:ascii="Arial" w:hAnsi="Arial" w:cs="Arial"/>
          <w:sz w:val="20"/>
          <w:szCs w:val="20"/>
        </w:rPr>
        <w:t xml:space="preserve"> </w:t>
      </w:r>
      <w:r w:rsidR="00E3778E">
        <w:rPr>
          <w:rFonts w:ascii="Arial" w:hAnsi="Arial" w:cs="Arial"/>
          <w:sz w:val="20"/>
          <w:szCs w:val="20"/>
        </w:rPr>
        <w:t>–</w:t>
      </w:r>
      <w:r>
        <w:rPr>
          <w:rFonts w:ascii="Arial" w:hAnsi="Arial" w:cs="Arial"/>
          <w:sz w:val="20"/>
          <w:szCs w:val="20"/>
        </w:rPr>
        <w:t xml:space="preserve"> </w:t>
      </w:r>
      <w:r w:rsidR="00FB6AF3">
        <w:rPr>
          <w:rFonts w:ascii="Arial" w:hAnsi="Arial" w:cs="Arial"/>
          <w:sz w:val="20"/>
          <w:szCs w:val="20"/>
        </w:rPr>
        <w:t xml:space="preserve">Water is a precious resource and should be used </w:t>
      </w:r>
      <w:r>
        <w:rPr>
          <w:rFonts w:ascii="Arial" w:hAnsi="Arial" w:cs="Arial"/>
          <w:sz w:val="20"/>
          <w:szCs w:val="20"/>
        </w:rPr>
        <w:t>wisely. Turn off the tap when brushing your teeth and adhere to towel policies or other water saving initiatives.</w:t>
      </w:r>
    </w:p>
    <w:p w:rsidR="00442429" w:rsidRDefault="00442429" w:rsidP="00442429">
      <w:pPr>
        <w:ind w:start="32.15pt"/>
        <w:rPr>
          <w:rFonts w:ascii="Arial" w:hAnsi="Arial" w:cs="Arial"/>
          <w:sz w:val="20"/>
          <w:szCs w:val="20"/>
        </w:rPr>
      </w:pPr>
    </w:p>
    <w:p w:rsidR="00442429" w:rsidRPr="00442429" w:rsidRDefault="0020713A" w:rsidP="00442429">
      <w:pPr>
        <w:numPr>
          <w:ilvl w:val="0"/>
          <w:numId w:val="1"/>
        </w:numPr>
        <w:rPr>
          <w:rStyle w:val="a"/>
          <w:rFonts w:ascii="Arial" w:hAnsi="Arial" w:cs="Arial"/>
          <w:sz w:val="20"/>
          <w:szCs w:val="20"/>
        </w:rPr>
      </w:pPr>
      <w:r w:rsidRPr="00442429">
        <w:rPr>
          <w:rFonts w:ascii="Arial" w:hAnsi="Arial" w:cs="Arial"/>
          <w:b/>
          <w:bCs/>
          <w:sz w:val="20"/>
          <w:szCs w:val="20"/>
        </w:rPr>
        <w:t>Respect nature</w:t>
      </w:r>
      <w:r w:rsidRPr="00442429">
        <w:rPr>
          <w:rFonts w:ascii="Arial" w:hAnsi="Arial" w:cs="Arial"/>
          <w:sz w:val="20"/>
          <w:szCs w:val="20"/>
        </w:rPr>
        <w:t xml:space="preserve"> – Help us to look after the landscape and wildlife by not littering, guarding against fire and using footpa</w:t>
      </w:r>
      <w:r w:rsidR="00942E93">
        <w:rPr>
          <w:rFonts w:ascii="Arial" w:hAnsi="Arial" w:cs="Arial"/>
          <w:sz w:val="20"/>
          <w:szCs w:val="20"/>
        </w:rPr>
        <w:t>ths and cycle-ways responsibly.</w:t>
      </w:r>
      <w:r w:rsidRPr="00442429">
        <w:rPr>
          <w:rFonts w:ascii="Arial" w:hAnsi="Arial" w:cs="Arial"/>
          <w:sz w:val="20"/>
          <w:szCs w:val="20"/>
        </w:rPr>
        <w:t xml:space="preserve"> </w:t>
      </w:r>
    </w:p>
    <w:p w:rsidR="00442429" w:rsidRDefault="00442429" w:rsidP="00442429">
      <w:pPr>
        <w:pStyle w:val="ListParagraph"/>
        <w:rPr>
          <w:rFonts w:ascii="Arial" w:hAnsi="Arial" w:cs="Arial"/>
          <w:sz w:val="20"/>
          <w:szCs w:val="20"/>
        </w:rPr>
      </w:pPr>
    </w:p>
    <w:p w:rsidR="00442429" w:rsidRDefault="00442429" w:rsidP="00442429">
      <w:pPr>
        <w:numPr>
          <w:ilvl w:val="0"/>
          <w:numId w:val="1"/>
        </w:numPr>
        <w:rPr>
          <w:rFonts w:ascii="Arial" w:hAnsi="Arial" w:cs="Arial"/>
          <w:sz w:val="20"/>
          <w:szCs w:val="20"/>
        </w:rPr>
      </w:pPr>
      <w:r w:rsidRPr="00442429">
        <w:rPr>
          <w:rFonts w:ascii="Arial" w:hAnsi="Arial" w:cs="Arial"/>
          <w:b/>
          <w:bCs/>
          <w:sz w:val="20"/>
          <w:szCs w:val="20"/>
        </w:rPr>
        <w:t>Protect yourself and others</w:t>
      </w:r>
      <w:r>
        <w:rPr>
          <w:rFonts w:ascii="Arial" w:hAnsi="Arial" w:cs="Arial"/>
          <w:sz w:val="20"/>
          <w:szCs w:val="20"/>
        </w:rPr>
        <w:t xml:space="preserve"> - </w:t>
      </w:r>
      <w:r w:rsidRPr="00442429">
        <w:rPr>
          <w:rFonts w:ascii="Arial" w:hAnsi="Arial" w:cs="Arial"/>
          <w:sz w:val="20"/>
          <w:szCs w:val="20"/>
        </w:rPr>
        <w:t xml:space="preserve">Do not travel if you have COVID-19 symptoms or have been told to isolate. Observe physical distancing, wear a face covering when required. Regularly use hand </w:t>
      </w:r>
      <w:proofErr w:type="gramStart"/>
      <w:r w:rsidRPr="00442429">
        <w:rPr>
          <w:rFonts w:ascii="Arial" w:hAnsi="Arial" w:cs="Arial"/>
          <w:sz w:val="20"/>
          <w:szCs w:val="20"/>
        </w:rPr>
        <w:t>sanitiser</w:t>
      </w:r>
      <w:proofErr w:type="gramEnd"/>
      <w:r w:rsidRPr="00442429">
        <w:rPr>
          <w:rFonts w:ascii="Arial" w:hAnsi="Arial" w:cs="Arial"/>
          <w:sz w:val="20"/>
          <w:szCs w:val="20"/>
        </w:rPr>
        <w:t xml:space="preserve"> and wash your hand frequently</w:t>
      </w:r>
      <w:r>
        <w:rPr>
          <w:rFonts w:ascii="Arial" w:hAnsi="Arial" w:cs="Arial"/>
          <w:sz w:val="20"/>
          <w:szCs w:val="20"/>
        </w:rPr>
        <w:t>.</w:t>
      </w:r>
    </w:p>
    <w:p w:rsidR="00942E93" w:rsidRDefault="00942E93" w:rsidP="00C97A7F">
      <w:pPr>
        <w:pStyle w:val="ListParagraph"/>
        <w:ind w:start="0pt"/>
        <w:rPr>
          <w:rFonts w:ascii="Arial" w:hAnsi="Arial" w:cs="Arial"/>
          <w:sz w:val="20"/>
          <w:szCs w:val="20"/>
        </w:rPr>
      </w:pPr>
    </w:p>
    <w:p w:rsidR="00942E93" w:rsidRPr="00442429" w:rsidRDefault="00942E93" w:rsidP="00442429">
      <w:pPr>
        <w:numPr>
          <w:ilvl w:val="0"/>
          <w:numId w:val="1"/>
        </w:numPr>
        <w:rPr>
          <w:rFonts w:ascii="Arial" w:hAnsi="Arial" w:cs="Arial"/>
          <w:sz w:val="20"/>
          <w:szCs w:val="20"/>
        </w:rPr>
      </w:pPr>
      <w:r w:rsidRPr="00942E93">
        <w:rPr>
          <w:rFonts w:ascii="Arial" w:hAnsi="Arial" w:cs="Arial"/>
          <w:b/>
          <w:sz w:val="20"/>
          <w:szCs w:val="20"/>
        </w:rPr>
        <w:t>Our neighbours</w:t>
      </w:r>
      <w:r>
        <w:rPr>
          <w:rFonts w:ascii="Arial" w:hAnsi="Arial" w:cs="Arial"/>
          <w:sz w:val="20"/>
          <w:szCs w:val="20"/>
        </w:rPr>
        <w:t xml:space="preserve">- </w:t>
      </w:r>
      <w:r>
        <w:rPr>
          <w:rFonts w:ascii="Arial" w:hAnsi="Arial" w:cs="Arial"/>
          <w:sz w:val="20"/>
          <w:szCs w:val="20"/>
        </w:rPr>
        <w:t xml:space="preserve">Please respect the rights and </w:t>
      </w:r>
      <w:r>
        <w:rPr>
          <w:rFonts w:ascii="Arial" w:hAnsi="Arial" w:cs="Arial"/>
          <w:sz w:val="20"/>
          <w:szCs w:val="20"/>
        </w:rPr>
        <w:t>sensibilities of our neighbours such as farmers. Do not bother livestock. Do not go in the same field as cattle when walking your dog.</w:t>
      </w:r>
    </w:p>
    <w:p w:rsidR="0020713A" w:rsidRPr="00442429" w:rsidRDefault="0020713A" w:rsidP="00442429">
      <w:pPr>
        <w:rPr>
          <w:rFonts w:ascii="Arial" w:hAnsi="Arial" w:cs="Arial"/>
          <w:sz w:val="20"/>
          <w:szCs w:val="20"/>
        </w:rPr>
      </w:pPr>
    </w:p>
    <w:p w:rsidR="0020713A" w:rsidRDefault="0020713A">
      <w:pPr>
        <w:rPr>
          <w:rFonts w:ascii="Arial" w:hAnsi="Arial" w:cs="Arial"/>
          <w:sz w:val="20"/>
          <w:szCs w:val="20"/>
        </w:rPr>
      </w:pPr>
    </w:p>
    <w:p w:rsidR="0020713A" w:rsidRDefault="0020713A">
      <w:pPr>
        <w:rPr>
          <w:rFonts w:ascii="Arial" w:hAnsi="Arial" w:cs="Arial"/>
          <w:b/>
          <w:bCs/>
          <w:szCs w:val="20"/>
        </w:rPr>
      </w:pPr>
      <w:r>
        <w:rPr>
          <w:rFonts w:ascii="Arial" w:hAnsi="Arial" w:cs="Arial"/>
          <w:b/>
          <w:bCs/>
          <w:szCs w:val="20"/>
        </w:rPr>
        <w:t>And most importantly have a great time when you are here, we’d like you to come back!</w:t>
      </w:r>
    </w:p>
    <w:p w:rsidR="0020713A" w:rsidRDefault="0020713A">
      <w:pPr>
        <w:rPr>
          <w:rFonts w:ascii="Arial" w:hAnsi="Arial" w:cs="Arial"/>
          <w:sz w:val="20"/>
          <w:szCs w:val="20"/>
        </w:rPr>
      </w:pPr>
    </w:p>
    <w:p w:rsidR="0020713A" w:rsidRPr="00442429" w:rsidRDefault="0020713A">
      <w:pPr>
        <w:rPr>
          <w:rFonts w:ascii="Arial" w:hAnsi="Arial" w:cs="Arial"/>
          <w:sz w:val="20"/>
          <w:szCs w:val="20"/>
        </w:rPr>
      </w:pPr>
      <w:r>
        <w:rPr>
          <w:rFonts w:ascii="Arial" w:hAnsi="Arial" w:cs="Arial"/>
          <w:sz w:val="20"/>
          <w:szCs w:val="20"/>
        </w:rPr>
        <w:t>And finally, if you feel there is anything else we could be doing to reduce our environmental impact please let us know</w:t>
      </w:r>
      <w:r w:rsidR="00442429">
        <w:rPr>
          <w:rFonts w:ascii="Arial" w:hAnsi="Arial" w:cs="Arial"/>
          <w:sz w:val="20"/>
          <w:szCs w:val="20"/>
        </w:rPr>
        <w:t>.</w:t>
      </w:r>
    </w:p>
    <w:sectPr w:rsidR="0020713A" w:rsidRPr="00442429">
      <w:pgSz w:w="595.30pt" w:h="841.90pt"/>
      <w:pgMar w:top="42.55pt" w:right="56.70pt" w:bottom="42.55pt" w:left="56.70pt" w:header="35.45pt" w:footer="35.45pt" w:gutter="0pt"/>
      <w:cols w:space="35.40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Malgun Gothic">
    <w:altName w:val="맑은 고딕"/>
    <w:panose1 w:val="020B0503020000020004"/>
    <w:charset w:characterSet="ks_c-5601-1987"/>
    <w:family w:val="swiss"/>
    <w:pitch w:val="variable"/>
    <w:sig w:usb0="9000002F" w:usb1="29D77CFB" w:usb2="00000012" w:usb3="00000000" w:csb0="00080001"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25765591"/>
    <w:multiLevelType w:val="hybridMultilevel"/>
    <w:tmpl w:val="A4165AA8"/>
    <w:lvl w:ilvl="0" w:tplc="0809000F">
      <w:start w:val="1"/>
      <w:numFmt w:val="decimal"/>
      <w:lvlText w:val="%1."/>
      <w:lvlJc w:val="start"/>
      <w:pPr>
        <w:ind w:start="36pt" w:hanging="18pt"/>
      </w:p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1" w15:restartNumberingAfterBreak="0">
    <w:nsid w:val="37667E6E"/>
    <w:multiLevelType w:val="hybridMultilevel"/>
    <w:tmpl w:val="95DEFF26"/>
    <w:lvl w:ilvl="0" w:tplc="0809000F">
      <w:start w:val="1"/>
      <w:numFmt w:val="decimal"/>
      <w:lvlText w:val="%1."/>
      <w:lvlJc w:val="start"/>
      <w:pPr>
        <w:tabs>
          <w:tab w:val="num" w:pos="32.15pt"/>
        </w:tabs>
        <w:ind w:start="32.15pt" w:hanging="18pt"/>
      </w:pPr>
      <w:rPr>
        <w:rFonts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2" w15:restartNumberingAfterBreak="0">
    <w:nsid w:val="650122ED"/>
    <w:multiLevelType w:val="hybridMultilevel"/>
    <w:tmpl w:val="3FECC212"/>
    <w:lvl w:ilvl="0" w:tplc="0809000F">
      <w:start w:val="1"/>
      <w:numFmt w:val="decimal"/>
      <w:lvlText w:val="%1."/>
      <w:lvlJc w:val="start"/>
      <w:pPr>
        <w:ind w:start="36pt" w:hanging="18pt"/>
      </w:p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BD3"/>
    <w:rsid w:val="00006636"/>
    <w:rsid w:val="00145063"/>
    <w:rsid w:val="0020713A"/>
    <w:rsid w:val="00217742"/>
    <w:rsid w:val="0039134F"/>
    <w:rsid w:val="00442429"/>
    <w:rsid w:val="00465B2B"/>
    <w:rsid w:val="0063136F"/>
    <w:rsid w:val="00942E93"/>
    <w:rsid w:val="00C11FCA"/>
    <w:rsid w:val="00C156AC"/>
    <w:rsid w:val="00C97A7F"/>
    <w:rsid w:val="00DD7BD3"/>
    <w:rsid w:val="00E3778E"/>
    <w:rsid w:val="00F73046"/>
    <w:rsid w:val="00FB6AF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3EE616E-9C4F-4AAF-83B1-97C82C6651D7}"/>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lang w:val="en-GB"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pt" w:type="dxa"/>
      <w:tblCellMar>
        <w:top w:w="0pt" w:type="dxa"/>
        <w:start w:w="5.40pt" w:type="dxa"/>
        <w:bottom w:w="0pt" w:type="dxa"/>
        <w:end w:w="5.40pt" w:type="dxa"/>
      </w:tblCellMar>
    </w:tblPr>
  </w:style>
  <w:style w:type="numbering" w:default="1" w:styleId="NoList">
    <w:name w:val="No List"/>
    <w:semiHidden/>
  </w:style>
  <w:style w:type="character" w:styleId="Hyperlink">
    <w:name w:val="Hyperlink"/>
    <w:rPr>
      <w:color w:val="0000FF"/>
      <w:u w:val="single"/>
    </w:rPr>
  </w:style>
  <w:style w:type="character" w:customStyle="1" w:styleId="a">
    <w:name w:val="a"/>
    <w:basedOn w:val="DefaultParagraphFont"/>
    <w:rsid w:val="00DD7BD3"/>
  </w:style>
  <w:style w:type="paragraph" w:styleId="ListParagraph">
    <w:name w:val="List Paragraph"/>
    <w:basedOn w:val="Normal"/>
    <w:uiPriority w:val="34"/>
    <w:qFormat/>
    <w:rsid w:val="00FB6AF3"/>
    <w:pPr>
      <w:ind w:start="36pt"/>
    </w:pPr>
  </w:style>
  <w:style w:type="character" w:customStyle="1" w:styleId="UnresolvedMention">
    <w:name w:val="Unresolved Mention"/>
    <w:uiPriority w:val="99"/>
    <w:semiHidden/>
    <w:unhideWhenUsed/>
    <w:rsid w:val="00442429"/>
    <w:rPr>
      <w:color w:val="605E5C"/>
      <w:shd w:val="clear" w:color="auto" w:fill="E1DFDD"/>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hyperlink" Target="http://www.est.org.uk" TargetMode="External"/><Relationship Id="rId3" Type="http://purl.oclc.org/ooxml/officeDocument/relationships/customXml" Target="../customXml/item3.xml"/><Relationship Id="rId7" Type="http://purl.oclc.org/ooxml/officeDocument/relationships/webSettings" Target="webSettings.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ettings" Target="settings.xml"/><Relationship Id="rId5" Type="http://purl.oclc.org/ooxml/officeDocument/relationships/styles" Target="styles.xml"/><Relationship Id="rId10" Type="http://purl.oclc.org/ooxml/officeDocument/relationships/theme" Target="theme/theme1.xml"/><Relationship Id="rId4" Type="http://purl.oclc.org/ooxml/officeDocument/relationships/numbering" Target="numbering.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891CF12ED90F47BD4454C110FA20D6" ma:contentTypeVersion="13" ma:contentTypeDescription="Create a new document." ma:contentTypeScope="" ma:versionID="15916ef118146f4c0ab7f061c9adc8ca">
  <xsd:schema xmlns:xsd="http://www.w3.org/2001/XMLSchema" xmlns:xs="http://www.w3.org/2001/XMLSchema" xmlns:p="http://schemas.microsoft.com/office/2006/metadata/properties" xmlns:ns2="53fbf424-2995-4908-8727-5fe53a7f29b8" xmlns:ns3="5222a2d6-27dd-4773-8b1d-d08b971d2e60" targetNamespace="http://schemas.microsoft.com/office/2006/metadata/properties" ma:root="true" ma:fieldsID="c9c52ee994da314c18aba5bb31969553" ns2:_="" ns3:_="">
    <xsd:import namespace="53fbf424-2995-4908-8727-5fe53a7f29b8"/>
    <xsd:import namespace="5222a2d6-27dd-4773-8b1d-d08b971d2e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bf424-2995-4908-8727-5fe53a7f29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22a2d6-27dd-4773-8b1d-d08b971d2e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purl.oclc.org/ooxml/officeDocument/customXml" ds:itemID="{3641A761-298D-49F0-A4D0-2558EC37D6DB}">
  <ds:schemaRefs>
    <ds:schemaRef ds:uri="http://schemas.microsoft.com/sharepoint/v3/contenttype/forms"/>
  </ds:schemaRefs>
</ds:datastoreItem>
</file>

<file path=customXml/itemProps2.xml><?xml version="1.0" encoding="utf-8"?>
<ds:datastoreItem xmlns:ds="http://purl.oclc.org/ooxml/officeDocument/customXml" ds:itemID="{07F9E99E-0524-4D85-918D-0FE35E956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bf424-2995-4908-8727-5fe53a7f29b8"/>
    <ds:schemaRef ds:uri="5222a2d6-27dd-4773-8b1d-d08b971d2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purl.oclc.org/ooxml/officeDocument/customXml" ds:itemID="{0D19BF1F-ACBF-42A5-9D94-5DFD0B6A165D}">
  <ds:schemaRefs>
    <ds:schemaRef ds:uri="http://schemas.microsoft.com/office/2006/metadata/properties"/>
    <ds:schemaRef ds:uri="http://schemas.microsoft.com/office/infopath/2007/PartnerControls"/>
  </ds:schemaRefs>
</ds:datastoreItem>
</file>

<file path=docProps/app.xml><?xml version="1.0" encoding="utf-8"?>
<Properties xmlns="http://purl.oclc.org/ooxml/officeDocument/extendedProperties" xmlns:vt="http://purl.oclc.org/ooxml/officeDocument/docPropsVTypes">
  <Template>Normal.dotm</Template>
  <TotalTime>0</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Green Business UK Ltd</Company>
  <LinksUpToDate>false</LinksUpToDate>
  <CharactersWithSpaces>2661</CharactersWithSpaces>
  <SharedDoc>false</SharedDoc>
  <HLinks>
    <vt:vector size="6" baseType="variant">
      <vt:variant>
        <vt:i4>6815802</vt:i4>
      </vt:variant>
      <vt:variant>
        <vt:i4>0</vt:i4>
      </vt:variant>
      <vt:variant>
        <vt:i4>0</vt:i4>
      </vt:variant>
      <vt:variant>
        <vt:i4>5</vt:i4>
      </vt:variant>
      <vt:variant>
        <vt:lpwstr>http://www.est.org.uk/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janieneumann</dc:creator>
  <cp:keywords/>
  <dc:description/>
  <cp:lastModifiedBy>Microsoft account</cp:lastModifiedBy>
  <cp:revision>2</cp:revision>
  <dcterms:created xsi:type="dcterms:W3CDTF">2022-11-10T13:51:00Z</dcterms:created>
  <dcterms:modified xsi:type="dcterms:W3CDTF">2022-11-10T13:51:00Z</dcterms:modified>
</cp:coreProperties>
</file>